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5" w:rsidRDefault="00051316">
      <w:pPr>
        <w:shd w:val="clear" w:color="auto" w:fill="FFFFFF"/>
        <w:tabs>
          <w:tab w:val="left" w:pos="4786"/>
        </w:tabs>
        <w:spacing w:line="274" w:lineRule="exact"/>
        <w:ind w:left="5"/>
      </w:pPr>
      <w:bookmarkStart w:id="0" w:name="_GoBack"/>
      <w:bookmarkEnd w:id="0"/>
      <w:r>
        <w:rPr>
          <w:color w:val="000000"/>
          <w:spacing w:val="-12"/>
          <w:sz w:val="26"/>
          <w:szCs w:val="26"/>
        </w:rPr>
        <w:t>Language Arts 8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8"/>
          <w:sz w:val="26"/>
          <w:szCs w:val="26"/>
        </w:rPr>
        <w:t>Name:</w:t>
      </w:r>
    </w:p>
    <w:p w:rsidR="00DC72B5" w:rsidRDefault="00051316">
      <w:pPr>
        <w:shd w:val="clear" w:color="auto" w:fill="FFFFFF"/>
        <w:tabs>
          <w:tab w:val="left" w:pos="4752"/>
        </w:tabs>
        <w:spacing w:line="274" w:lineRule="exact"/>
        <w:ind w:left="10"/>
      </w:pPr>
      <w:r>
        <w:rPr>
          <w:color w:val="000000"/>
          <w:spacing w:val="-8"/>
          <w:sz w:val="26"/>
          <w:szCs w:val="26"/>
        </w:rPr>
        <w:t>Unit One: Short Stories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1"/>
          <w:sz w:val="26"/>
          <w:szCs w:val="26"/>
        </w:rPr>
        <w:t>Class</w:t>
      </w:r>
      <w:proofErr w:type="gramStart"/>
      <w:r>
        <w:rPr>
          <w:color w:val="000000"/>
          <w:spacing w:val="-11"/>
          <w:sz w:val="26"/>
          <w:szCs w:val="26"/>
        </w:rPr>
        <w:t>:,</w:t>
      </w:r>
      <w:proofErr w:type="gramEnd"/>
    </w:p>
    <w:p w:rsidR="00DC72B5" w:rsidRDefault="00051316">
      <w:pPr>
        <w:shd w:val="clear" w:color="auto" w:fill="FFFFFF"/>
        <w:tabs>
          <w:tab w:val="left" w:pos="4829"/>
        </w:tabs>
        <w:spacing w:line="274" w:lineRule="exact"/>
        <w:ind w:left="10"/>
      </w:pPr>
      <w:r>
        <w:rPr>
          <w:color w:val="000000"/>
          <w:spacing w:val="-11"/>
          <w:sz w:val="26"/>
          <w:szCs w:val="26"/>
        </w:rPr>
        <w:t>Look Closely/Gain Perspective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>Date</w:t>
      </w:r>
      <w:proofErr w:type="gramStart"/>
      <w:r>
        <w:rPr>
          <w:color w:val="000000"/>
          <w:spacing w:val="-20"/>
          <w:sz w:val="26"/>
          <w:szCs w:val="26"/>
        </w:rPr>
        <w:t>:_</w:t>
      </w:r>
      <w:proofErr w:type="gramEnd"/>
    </w:p>
    <w:p w:rsidR="00DC72B5" w:rsidRDefault="00051316">
      <w:pPr>
        <w:shd w:val="clear" w:color="auto" w:fill="FFFFFF"/>
        <w:spacing w:before="254"/>
        <w:jc w:val="center"/>
      </w:pPr>
      <w:r>
        <w:rPr>
          <w:color w:val="000000"/>
          <w:spacing w:val="-10"/>
          <w:sz w:val="26"/>
          <w:szCs w:val="26"/>
        </w:rPr>
        <w:t>"You Have Two Voices" by Nancy Prasad</w:t>
      </w:r>
    </w:p>
    <w:p w:rsidR="00DC72B5" w:rsidRDefault="00051316">
      <w:pPr>
        <w:shd w:val="clear" w:color="auto" w:fill="FFFFFF"/>
        <w:spacing w:before="269" w:line="269" w:lineRule="exact"/>
        <w:ind w:right="557"/>
      </w:pPr>
      <w:r>
        <w:rPr>
          <w:color w:val="000000"/>
          <w:spacing w:val="-9"/>
          <w:sz w:val="26"/>
          <w:szCs w:val="26"/>
        </w:rPr>
        <w:t xml:space="preserve">Answer each of the following questions in complete sentences, with correct </w:t>
      </w:r>
      <w:r>
        <w:rPr>
          <w:color w:val="000000"/>
          <w:sz w:val="26"/>
          <w:szCs w:val="26"/>
        </w:rPr>
        <w:t>capitalization, punctuation and grammar.</w:t>
      </w:r>
    </w:p>
    <w:p w:rsidR="00DC72B5" w:rsidRDefault="00051316" w:rsidP="00AE7595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250"/>
        <w:ind w:left="360"/>
        <w:rPr>
          <w:color w:val="000000"/>
          <w:spacing w:val="-2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What problem does the poet notice that her friend is having?</w:t>
      </w:r>
    </w:p>
    <w:p w:rsidR="00DC72B5" w:rsidRDefault="00051316" w:rsidP="00AE7595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120" w:line="821" w:lineRule="exact"/>
        <w:ind w:left="360"/>
        <w:rPr>
          <w:color w:val="000000"/>
          <w:spacing w:val="-16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What images are used in the poem to explain the situation?</w:t>
      </w:r>
    </w:p>
    <w:p w:rsidR="00DC72B5" w:rsidRDefault="00051316" w:rsidP="00AE759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821" w:lineRule="exact"/>
        <w:ind w:left="360"/>
        <w:rPr>
          <w:color w:val="000000"/>
          <w:spacing w:val="-17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Note and explain two similes used in the poem?</w:t>
      </w:r>
    </w:p>
    <w:p w:rsidR="00DC72B5" w:rsidRDefault="00051316" w:rsidP="00AE7595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821" w:lineRule="exact"/>
        <w:ind w:left="360"/>
        <w:rPr>
          <w:color w:val="000000"/>
          <w:spacing w:val="-15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Note and explain one metaphor used in the poem?</w:t>
      </w:r>
    </w:p>
    <w:p w:rsidR="00DC72B5" w:rsidRDefault="00051316" w:rsidP="00AE759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821" w:lineRule="exact"/>
        <w:ind w:left="360"/>
        <w:rPr>
          <w:color w:val="000000"/>
          <w:spacing w:val="-2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Which "voice" does the poet prefer? Why?</w:t>
      </w:r>
    </w:p>
    <w:p w:rsidR="00DC72B5" w:rsidRDefault="00051316">
      <w:pPr>
        <w:shd w:val="clear" w:color="auto" w:fill="FFFFFF"/>
        <w:spacing w:before="437" w:line="278" w:lineRule="exact"/>
        <w:ind w:left="739" w:hanging="365"/>
      </w:pPr>
      <w:r>
        <w:rPr>
          <w:color w:val="000000"/>
          <w:spacing w:val="-8"/>
          <w:sz w:val="26"/>
          <w:szCs w:val="26"/>
        </w:rPr>
        <w:t xml:space="preserve">6. Should a person new to a culture have to lose his/her native language in </w:t>
      </w:r>
      <w:r>
        <w:rPr>
          <w:color w:val="000000"/>
          <w:sz w:val="26"/>
          <w:szCs w:val="26"/>
        </w:rPr>
        <w:t xml:space="preserve">order to learn a new one? </w:t>
      </w:r>
      <w:proofErr w:type="gramStart"/>
      <w:r>
        <w:rPr>
          <w:color w:val="000000"/>
          <w:sz w:val="26"/>
          <w:szCs w:val="26"/>
        </w:rPr>
        <w:t>Why/Why not?</w:t>
      </w:r>
      <w:proofErr w:type="gramEnd"/>
    </w:p>
    <w:p w:rsidR="00AE7595" w:rsidRDefault="00051316">
      <w:pPr>
        <w:shd w:val="clear" w:color="auto" w:fill="FFFFFF"/>
        <w:spacing w:before="538"/>
        <w:ind w:left="374"/>
      </w:pPr>
      <w:r>
        <w:rPr>
          <w:color w:val="000000"/>
          <w:spacing w:val="-8"/>
          <w:sz w:val="26"/>
          <w:szCs w:val="26"/>
        </w:rPr>
        <w:t>7. What, in your opinion, is the hardest thing about learning a new language?</w:t>
      </w:r>
    </w:p>
    <w:sectPr w:rsidR="00AE7595">
      <w:type w:val="continuous"/>
      <w:pgSz w:w="12240" w:h="15840"/>
      <w:pgMar w:top="1440" w:right="1801" w:bottom="720" w:left="17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4902"/>
    <w:multiLevelType w:val="singleLevel"/>
    <w:tmpl w:val="251265B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95"/>
    <w:rsid w:val="00051316"/>
    <w:rsid w:val="002953DD"/>
    <w:rsid w:val="00AE7595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4948CF9D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More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BaxandallL</dc:creator>
  <cp:lastModifiedBy>Flynn, Martin</cp:lastModifiedBy>
  <cp:revision>2</cp:revision>
  <dcterms:created xsi:type="dcterms:W3CDTF">2013-10-02T17:03:00Z</dcterms:created>
  <dcterms:modified xsi:type="dcterms:W3CDTF">2013-10-02T17:03:00Z</dcterms:modified>
</cp:coreProperties>
</file>